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86" w:rsidRPr="00787449" w:rsidRDefault="00612386" w:rsidP="00612386">
      <w:pPr>
        <w:spacing w:line="240" w:lineRule="auto"/>
        <w:contextualSpacing/>
        <w:jc w:val="center"/>
        <w:rPr>
          <w:b/>
        </w:rPr>
      </w:pPr>
      <w:r>
        <w:rPr>
          <w:b/>
        </w:rPr>
        <w:t>3</w:t>
      </w:r>
      <w:r w:rsidRPr="00787449">
        <w:rPr>
          <w:b/>
        </w:rPr>
        <w:t>. Педсоветы</w:t>
      </w:r>
    </w:p>
    <w:p w:rsidR="00612386" w:rsidRPr="00787449" w:rsidRDefault="00612386" w:rsidP="00612386">
      <w:pPr>
        <w:spacing w:line="240" w:lineRule="auto"/>
        <w:contextualSpacing/>
        <w:jc w:val="center"/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908"/>
        <w:gridCol w:w="2324"/>
        <w:gridCol w:w="2522"/>
      </w:tblGrid>
      <w:tr w:rsidR="00612386" w:rsidRPr="00787449" w:rsidTr="009F32C1">
        <w:tc>
          <w:tcPr>
            <w:tcW w:w="949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№ </w:t>
            </w:r>
            <w:proofErr w:type="spellStart"/>
            <w:r w:rsidRPr="00787449">
              <w:rPr>
                <w:b/>
              </w:rPr>
              <w:t>п\</w:t>
            </w:r>
            <w:proofErr w:type="gramStart"/>
            <w:r w:rsidRPr="0078744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908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Содержание </w:t>
            </w:r>
          </w:p>
        </w:tc>
        <w:tc>
          <w:tcPr>
            <w:tcW w:w="2324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Месяц </w:t>
            </w:r>
          </w:p>
        </w:tc>
        <w:tc>
          <w:tcPr>
            <w:tcW w:w="2522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Ответственный </w:t>
            </w:r>
          </w:p>
        </w:tc>
      </w:tr>
      <w:tr w:rsidR="00612386" w:rsidRPr="00787449" w:rsidTr="009F32C1">
        <w:tc>
          <w:tcPr>
            <w:tcW w:w="949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</w:pPr>
            <w:r w:rsidRPr="00787449">
              <w:t>1</w:t>
            </w:r>
          </w:p>
        </w:tc>
        <w:tc>
          <w:tcPr>
            <w:tcW w:w="3908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 xml:space="preserve">Анализ работы ОУ </w:t>
            </w:r>
          </w:p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>
              <w:t>за 2014-2015</w:t>
            </w:r>
            <w:r w:rsidRPr="00787449">
              <w:t xml:space="preserve"> учебный год, определение задач,  </w:t>
            </w:r>
            <w:r>
              <w:t>утверждение плана работы на 2015-2016</w:t>
            </w:r>
            <w:r w:rsidRPr="00787449">
              <w:t xml:space="preserve"> </w:t>
            </w:r>
            <w:proofErr w:type="spellStart"/>
            <w:r w:rsidRPr="00787449">
              <w:t>уч</w:t>
            </w:r>
            <w:proofErr w:type="spellEnd"/>
            <w:r w:rsidRPr="00787449">
              <w:t>. год</w:t>
            </w:r>
          </w:p>
        </w:tc>
        <w:tc>
          <w:tcPr>
            <w:tcW w:w="2324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 xml:space="preserve">Август </w:t>
            </w:r>
          </w:p>
        </w:tc>
        <w:tc>
          <w:tcPr>
            <w:tcW w:w="2522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>С.А.Шишкова</w:t>
            </w:r>
          </w:p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 xml:space="preserve">Л.А. </w:t>
            </w:r>
            <w:proofErr w:type="spellStart"/>
            <w:r w:rsidRPr="00787449">
              <w:t>Щуракова</w:t>
            </w:r>
            <w:proofErr w:type="spellEnd"/>
          </w:p>
        </w:tc>
      </w:tr>
      <w:tr w:rsidR="00612386" w:rsidRPr="00787449" w:rsidTr="009F32C1">
        <w:tc>
          <w:tcPr>
            <w:tcW w:w="949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</w:pPr>
            <w:r w:rsidRPr="00787449">
              <w:t>2</w:t>
            </w:r>
          </w:p>
        </w:tc>
        <w:tc>
          <w:tcPr>
            <w:tcW w:w="3908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>Адаптация учащихся 5-го класса к условиям школьной жизни при переходе из начального звена.</w:t>
            </w:r>
          </w:p>
        </w:tc>
        <w:tc>
          <w:tcPr>
            <w:tcW w:w="2324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>
              <w:t>2 ноября</w:t>
            </w:r>
          </w:p>
        </w:tc>
        <w:tc>
          <w:tcPr>
            <w:tcW w:w="2522" w:type="dxa"/>
          </w:tcPr>
          <w:p w:rsidR="00612386" w:rsidRPr="00787449" w:rsidRDefault="00612386" w:rsidP="0061238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>Рабочая группа: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>1.</w:t>
            </w:r>
            <w:r>
              <w:t>Сальникова М.А.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>2. Киселев Д.Ю.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 xml:space="preserve">3. </w:t>
            </w:r>
            <w:proofErr w:type="spellStart"/>
            <w:r>
              <w:t>Урманова</w:t>
            </w:r>
            <w:proofErr w:type="spellEnd"/>
            <w:r>
              <w:t xml:space="preserve"> О.Н.</w:t>
            </w:r>
          </w:p>
          <w:p w:rsidR="00612386" w:rsidRPr="008B2782" w:rsidRDefault="00612386" w:rsidP="00612386">
            <w:pPr>
              <w:spacing w:line="240" w:lineRule="auto"/>
              <w:contextualSpacing/>
            </w:pPr>
            <w:r w:rsidRPr="008B2782">
              <w:t>4. Смирнова Е.В.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>5.</w:t>
            </w:r>
            <w:r>
              <w:t>Суздальцева Г.В.</w:t>
            </w:r>
          </w:p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 xml:space="preserve">6. </w:t>
            </w:r>
            <w:r>
              <w:t>Лаптева Т.Ф.</w:t>
            </w:r>
          </w:p>
        </w:tc>
      </w:tr>
      <w:tr w:rsidR="00612386" w:rsidRPr="00787449" w:rsidTr="009F32C1">
        <w:tc>
          <w:tcPr>
            <w:tcW w:w="949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</w:pPr>
            <w:r w:rsidRPr="00787449">
              <w:t>3</w:t>
            </w:r>
          </w:p>
        </w:tc>
        <w:tc>
          <w:tcPr>
            <w:tcW w:w="3908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 xml:space="preserve">Профессиональная деятельность педагога в условиях реализации </w:t>
            </w:r>
            <w:proofErr w:type="spellStart"/>
            <w:r w:rsidRPr="00787449">
              <w:t>ФГОС</w:t>
            </w:r>
            <w:r>
              <w:t>второго</w:t>
            </w:r>
            <w:proofErr w:type="spellEnd"/>
            <w:r>
              <w:t xml:space="preserve"> поколения</w:t>
            </w:r>
          </w:p>
        </w:tc>
        <w:tc>
          <w:tcPr>
            <w:tcW w:w="2324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>
              <w:t>25 ноября</w:t>
            </w:r>
          </w:p>
        </w:tc>
        <w:tc>
          <w:tcPr>
            <w:tcW w:w="2522" w:type="dxa"/>
          </w:tcPr>
          <w:p w:rsidR="00612386" w:rsidRPr="00787449" w:rsidRDefault="00612386" w:rsidP="0061238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>Рабочая группа: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>1.</w:t>
            </w:r>
            <w:r>
              <w:t>Суздальцева Г.В.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 xml:space="preserve">2. </w:t>
            </w:r>
            <w:r>
              <w:t>Смирнова Е.В.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>3.Коренькова Е.В.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  <w:r w:rsidRPr="00787449">
              <w:t xml:space="preserve">4. </w:t>
            </w:r>
            <w:r>
              <w:t>Киселев Д.Ю.</w:t>
            </w:r>
          </w:p>
          <w:p w:rsidR="00612386" w:rsidRPr="008B2782" w:rsidRDefault="00612386" w:rsidP="00612386">
            <w:pPr>
              <w:spacing w:line="240" w:lineRule="auto"/>
              <w:contextualSpacing/>
            </w:pPr>
            <w:r w:rsidRPr="008B2782">
              <w:t>5. Горюнова Л.В.</w:t>
            </w:r>
          </w:p>
          <w:p w:rsidR="00612386" w:rsidRPr="00787449" w:rsidRDefault="00612386" w:rsidP="00612386">
            <w:pPr>
              <w:spacing w:line="240" w:lineRule="auto"/>
              <w:contextualSpacing/>
              <w:rPr>
                <w:b/>
              </w:rPr>
            </w:pPr>
            <w:r w:rsidRPr="008B2782">
              <w:t>6.</w:t>
            </w:r>
            <w:r>
              <w:t>Лаптева Т.Ф.</w:t>
            </w:r>
          </w:p>
        </w:tc>
      </w:tr>
      <w:tr w:rsidR="00612386" w:rsidRPr="00787449" w:rsidTr="009F32C1">
        <w:tc>
          <w:tcPr>
            <w:tcW w:w="949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</w:pPr>
            <w:r w:rsidRPr="00787449">
              <w:t>4</w:t>
            </w:r>
          </w:p>
        </w:tc>
        <w:tc>
          <w:tcPr>
            <w:tcW w:w="3908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 xml:space="preserve"> Эффективные методы и </w:t>
            </w:r>
            <w:r>
              <w:t xml:space="preserve">приемы интенсивного  </w:t>
            </w:r>
            <w:r w:rsidRPr="00787449">
              <w:t>обучения</w:t>
            </w:r>
            <w:r>
              <w:t xml:space="preserve"> во внеурочной деятельности</w:t>
            </w:r>
            <w:r w:rsidRPr="00787449">
              <w:t xml:space="preserve">  в  условиях     интеграции </w:t>
            </w:r>
          </w:p>
        </w:tc>
        <w:tc>
          <w:tcPr>
            <w:tcW w:w="2324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>
              <w:t>23 м</w:t>
            </w:r>
            <w:r w:rsidRPr="00787449">
              <w:t>арт</w:t>
            </w:r>
            <w:r>
              <w:t>а</w:t>
            </w:r>
          </w:p>
        </w:tc>
        <w:tc>
          <w:tcPr>
            <w:tcW w:w="2522" w:type="dxa"/>
          </w:tcPr>
          <w:p w:rsidR="00612386" w:rsidRPr="00787449" w:rsidRDefault="00612386" w:rsidP="00612386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612386" w:rsidRDefault="00612386" w:rsidP="00612386">
            <w:pPr>
              <w:spacing w:line="240" w:lineRule="auto"/>
              <w:contextualSpacing/>
            </w:pPr>
            <w:r w:rsidRPr="00787449">
              <w:t>Рабочая группа:</w:t>
            </w:r>
          </w:p>
          <w:p w:rsidR="00612386" w:rsidRPr="00787449" w:rsidRDefault="00612386" w:rsidP="00612386">
            <w:pPr>
              <w:spacing w:line="240" w:lineRule="auto"/>
              <w:contextualSpacing/>
            </w:pPr>
          </w:p>
          <w:p w:rsidR="00612386" w:rsidRPr="00787449" w:rsidRDefault="00612386" w:rsidP="00612386">
            <w:pPr>
              <w:spacing w:line="240" w:lineRule="auto"/>
              <w:contextualSpacing/>
            </w:pPr>
          </w:p>
        </w:tc>
      </w:tr>
      <w:tr w:rsidR="00612386" w:rsidRPr="00787449" w:rsidTr="009F32C1">
        <w:tc>
          <w:tcPr>
            <w:tcW w:w="949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center"/>
            </w:pPr>
            <w:r w:rsidRPr="00787449">
              <w:t>5</w:t>
            </w:r>
          </w:p>
        </w:tc>
        <w:tc>
          <w:tcPr>
            <w:tcW w:w="3908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>1.О допуске учащихся 9,11 классов к государственной (итоговой) аттестации.</w:t>
            </w:r>
          </w:p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>2. О переводе учащихся 1-8,10 классов.</w:t>
            </w:r>
          </w:p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>3. о результатах государственной (итоговой)  аттестации 9,11 классов.</w:t>
            </w:r>
          </w:p>
        </w:tc>
        <w:tc>
          <w:tcPr>
            <w:tcW w:w="2324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>Май, июнь</w:t>
            </w:r>
          </w:p>
        </w:tc>
        <w:tc>
          <w:tcPr>
            <w:tcW w:w="2522" w:type="dxa"/>
          </w:tcPr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r w:rsidRPr="00787449">
              <w:t>С.А.Шишкова</w:t>
            </w:r>
          </w:p>
          <w:p w:rsidR="00612386" w:rsidRPr="00787449" w:rsidRDefault="00612386" w:rsidP="00612386">
            <w:pPr>
              <w:spacing w:line="240" w:lineRule="auto"/>
              <w:contextualSpacing/>
              <w:jc w:val="both"/>
            </w:pPr>
            <w:proofErr w:type="spellStart"/>
            <w:r w:rsidRPr="00787449">
              <w:t>Л.А.Щуракова</w:t>
            </w:r>
            <w:proofErr w:type="spellEnd"/>
          </w:p>
        </w:tc>
      </w:tr>
    </w:tbl>
    <w:p w:rsidR="005E7B03" w:rsidRDefault="005E7B03" w:rsidP="00612386">
      <w:pPr>
        <w:spacing w:line="240" w:lineRule="auto"/>
        <w:contextualSpacing/>
      </w:pPr>
    </w:p>
    <w:sectPr w:rsidR="005E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386"/>
    <w:rsid w:val="005E7B03"/>
    <w:rsid w:val="0061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2016-02-13T07:58:00Z</dcterms:created>
  <dcterms:modified xsi:type="dcterms:W3CDTF">2016-02-13T07:58:00Z</dcterms:modified>
</cp:coreProperties>
</file>